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6B49" w14:textId="0322743F" w:rsidR="001C25F3" w:rsidRPr="00CE6869" w:rsidRDefault="00CE6869" w:rsidP="001C25F3">
      <w:pPr>
        <w:rPr>
          <w:rFonts w:ascii="Arial" w:hAnsi="Arial"/>
          <w:b/>
          <w:sz w:val="28"/>
          <w:szCs w:val="28"/>
          <w:lang w:eastAsia="nl-NL"/>
        </w:rPr>
      </w:pPr>
      <w:r w:rsidRPr="00CE6869">
        <w:rPr>
          <w:rFonts w:ascii="Arial" w:hAnsi="Arial"/>
          <w:b/>
          <w:sz w:val="28"/>
          <w:szCs w:val="28"/>
          <w:lang w:eastAsia="nl-NL"/>
        </w:rPr>
        <w:t xml:space="preserve">Programma MIO training: Baringshouding en </w:t>
      </w:r>
      <w:proofErr w:type="spellStart"/>
      <w:r w:rsidRPr="00CE6869">
        <w:rPr>
          <w:rFonts w:ascii="Arial" w:hAnsi="Arial"/>
          <w:b/>
          <w:sz w:val="28"/>
          <w:szCs w:val="28"/>
          <w:lang w:eastAsia="nl-NL"/>
        </w:rPr>
        <w:t>badbevalling</w:t>
      </w:r>
      <w:proofErr w:type="spellEnd"/>
    </w:p>
    <w:p w14:paraId="49BB8B2A" w14:textId="77777777" w:rsidR="001C25F3" w:rsidRDefault="001C25F3" w:rsidP="001C25F3">
      <w:pPr>
        <w:rPr>
          <w:rFonts w:ascii="Arial" w:hAnsi="Arial"/>
          <w:szCs w:val="20"/>
          <w:lang w:eastAsia="nl-NL"/>
        </w:rPr>
      </w:pPr>
    </w:p>
    <w:p w14:paraId="242D769F" w14:textId="77777777" w:rsidR="00032268" w:rsidRDefault="00032268" w:rsidP="001C25F3">
      <w:pPr>
        <w:pStyle w:val="Lijstalinea"/>
        <w:ind w:left="0"/>
        <w:rPr>
          <w:sz w:val="22"/>
        </w:rPr>
      </w:pPr>
    </w:p>
    <w:p w14:paraId="3AD69436" w14:textId="3DD8302F" w:rsidR="001C25F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Opening en voorstellen, leerdoel MIO benoemen</w:t>
      </w:r>
      <w:r w:rsidR="006155DD">
        <w:rPr>
          <w:sz w:val="22"/>
        </w:rPr>
        <w:t xml:space="preserve"> </w:t>
      </w:r>
      <w:r w:rsidR="006155DD" w:rsidRPr="006155DD">
        <w:rPr>
          <w:b/>
          <w:sz w:val="22"/>
        </w:rPr>
        <w:t>(15 minuten)</w:t>
      </w:r>
      <w:r w:rsidR="006155DD">
        <w:rPr>
          <w:sz w:val="22"/>
        </w:rPr>
        <w:t xml:space="preserve"> </w:t>
      </w:r>
    </w:p>
    <w:p w14:paraId="5500C02C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18D928AF" w14:textId="30CA5C00" w:rsidR="001C25F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KNOV Barings</w:t>
      </w:r>
      <w:r w:rsidR="006155DD">
        <w:rPr>
          <w:sz w:val="22"/>
        </w:rPr>
        <w:t xml:space="preserve">houdingen Power Point compleet </w:t>
      </w:r>
      <w:r w:rsidR="006155DD" w:rsidRPr="006155DD">
        <w:rPr>
          <w:b/>
          <w:sz w:val="22"/>
        </w:rPr>
        <w:t>(25 minuten)</w:t>
      </w:r>
      <w:r w:rsidR="006155DD">
        <w:rPr>
          <w:sz w:val="22"/>
        </w:rPr>
        <w:t xml:space="preserve"> </w:t>
      </w:r>
    </w:p>
    <w:p w14:paraId="5DFA8D1A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7003FBE1" w14:textId="2EA2C8E0" w:rsidR="001C25F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Jullie 10 baringshoudingen</w:t>
      </w:r>
      <w:r w:rsidR="006155DD">
        <w:rPr>
          <w:sz w:val="22"/>
        </w:rPr>
        <w:t xml:space="preserve"> </w:t>
      </w:r>
      <w:r w:rsidR="006155DD" w:rsidRPr="006155DD">
        <w:rPr>
          <w:b/>
          <w:sz w:val="22"/>
        </w:rPr>
        <w:t xml:space="preserve">(10 minuten) </w:t>
      </w:r>
    </w:p>
    <w:p w14:paraId="63E2D3FB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0FEB3E18" w14:textId="608D6AB2" w:rsidR="001C25F3" w:rsidRPr="006155DD" w:rsidRDefault="001C25F3" w:rsidP="006155DD">
      <w:pPr>
        <w:pStyle w:val="Lijstalinea"/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Stellingen</w:t>
      </w:r>
      <w:r w:rsidR="006155DD">
        <w:rPr>
          <w:sz w:val="22"/>
        </w:rPr>
        <w:t xml:space="preserve"> </w:t>
      </w:r>
      <w:r w:rsidR="006155DD" w:rsidRPr="006155DD">
        <w:rPr>
          <w:b/>
          <w:sz w:val="22"/>
        </w:rPr>
        <w:t xml:space="preserve">(10 minuten) </w:t>
      </w:r>
    </w:p>
    <w:p w14:paraId="4EB9E68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4CCC96CA" w14:textId="2656043F" w:rsidR="001C25F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Voorlichting aan cliënt en </w:t>
      </w:r>
      <w:proofErr w:type="spellStart"/>
      <w:r>
        <w:rPr>
          <w:sz w:val="22"/>
        </w:rPr>
        <w:t>informed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choice</w:t>
      </w:r>
      <w:proofErr w:type="spellEnd"/>
      <w:r w:rsidR="006155DD">
        <w:rPr>
          <w:sz w:val="22"/>
        </w:rPr>
        <w:t xml:space="preserve"> </w:t>
      </w:r>
      <w:r w:rsidR="006155DD" w:rsidRPr="006155DD">
        <w:rPr>
          <w:b/>
          <w:sz w:val="22"/>
        </w:rPr>
        <w:t>(15 minuten)</w:t>
      </w:r>
      <w:r w:rsidR="006155DD">
        <w:rPr>
          <w:sz w:val="22"/>
        </w:rPr>
        <w:t xml:space="preserve"> </w:t>
      </w:r>
    </w:p>
    <w:p w14:paraId="5FC1988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21044D87" w14:textId="56EEA06C" w:rsidR="001C25F3" w:rsidRPr="006155DD" w:rsidRDefault="001C25F3" w:rsidP="006155DD">
      <w:pPr>
        <w:pStyle w:val="Lijstalinea"/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Pauze</w:t>
      </w:r>
      <w:r w:rsidR="006155DD">
        <w:rPr>
          <w:sz w:val="22"/>
        </w:rPr>
        <w:t xml:space="preserve"> </w:t>
      </w:r>
      <w:r w:rsidR="006155DD" w:rsidRPr="006155DD">
        <w:rPr>
          <w:b/>
          <w:sz w:val="22"/>
        </w:rPr>
        <w:t xml:space="preserve">(15 minuten) </w:t>
      </w:r>
    </w:p>
    <w:p w14:paraId="3D1F0484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69FD18F0" w14:textId="14F706D7" w:rsidR="001C25F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Bespreken fil</w:t>
      </w:r>
      <w:r w:rsidR="006155DD">
        <w:rPr>
          <w:sz w:val="22"/>
        </w:rPr>
        <w:t xml:space="preserve">mpjes en huiswerk watergeboorte </w:t>
      </w:r>
      <w:r w:rsidR="006155DD" w:rsidRPr="006155DD">
        <w:rPr>
          <w:b/>
          <w:sz w:val="22"/>
        </w:rPr>
        <w:t>(70 minuten)</w:t>
      </w:r>
      <w:r w:rsidR="006155DD">
        <w:rPr>
          <w:sz w:val="22"/>
        </w:rPr>
        <w:t xml:space="preserve"> </w:t>
      </w:r>
      <w:r w:rsidR="006155DD">
        <w:rPr>
          <w:sz w:val="22"/>
        </w:rPr>
        <w:br/>
      </w:r>
    </w:p>
    <w:p w14:paraId="2DB298FD" w14:textId="759590D7" w:rsidR="001C25F3" w:rsidRPr="006155DD" w:rsidRDefault="001C25F3" w:rsidP="006155DD">
      <w:pPr>
        <w:pStyle w:val="Lijstalinea"/>
        <w:ind w:firstLine="696"/>
        <w:rPr>
          <w:sz w:val="22"/>
        </w:rPr>
      </w:pPr>
      <w:r w:rsidRPr="006155DD">
        <w:rPr>
          <w:sz w:val="22"/>
        </w:rPr>
        <w:t xml:space="preserve">Wat valt op? Wat is nieuw, wat is anders als een bevalling op het droge? </w:t>
      </w:r>
    </w:p>
    <w:p w14:paraId="37A3E7AB" w14:textId="77777777" w:rsidR="001C25F3" w:rsidRPr="006155DD" w:rsidRDefault="001C25F3" w:rsidP="006155DD">
      <w:pPr>
        <w:ind w:left="708" w:firstLine="708"/>
        <w:rPr>
          <w:sz w:val="22"/>
        </w:rPr>
      </w:pPr>
      <w:r w:rsidRPr="006155DD">
        <w:rPr>
          <w:sz w:val="22"/>
        </w:rPr>
        <w:t>Voor en nadelen voor verloskundige en cliënt?</w:t>
      </w:r>
    </w:p>
    <w:p w14:paraId="25FB6915" w14:textId="77777777" w:rsidR="001C25F3" w:rsidRPr="006155DD" w:rsidRDefault="001C25F3" w:rsidP="006155DD">
      <w:pPr>
        <w:ind w:left="708" w:firstLine="708"/>
        <w:rPr>
          <w:sz w:val="22"/>
        </w:rPr>
      </w:pPr>
      <w:r w:rsidRPr="006155DD">
        <w:rPr>
          <w:sz w:val="22"/>
        </w:rPr>
        <w:t xml:space="preserve">Tip en top voor de verloskundige en de barende? </w:t>
      </w:r>
    </w:p>
    <w:p w14:paraId="146B3003" w14:textId="53444123" w:rsidR="001C25F3" w:rsidRPr="006155DD" w:rsidRDefault="001C25F3" w:rsidP="006155DD">
      <w:pPr>
        <w:ind w:left="1416"/>
        <w:rPr>
          <w:sz w:val="22"/>
        </w:rPr>
      </w:pPr>
      <w:r>
        <w:rPr>
          <w:sz w:val="22"/>
        </w:rPr>
        <w:t xml:space="preserve">Vragen en twijfels van deelnemers. </w:t>
      </w:r>
      <w:r w:rsidRPr="000A4304">
        <w:rPr>
          <w:sz w:val="22"/>
        </w:rPr>
        <w:t>Wat heb je nodig, waar let je op,</w:t>
      </w:r>
      <w:r>
        <w:rPr>
          <w:sz w:val="22"/>
        </w:rPr>
        <w:t xml:space="preserve"> </w:t>
      </w:r>
      <w:proofErr w:type="spellStart"/>
      <w:r>
        <w:rPr>
          <w:sz w:val="22"/>
        </w:rPr>
        <w:t>apgarscore</w:t>
      </w:r>
      <w:proofErr w:type="spellEnd"/>
      <w:r>
        <w:rPr>
          <w:sz w:val="22"/>
        </w:rPr>
        <w:t xml:space="preserve">, </w:t>
      </w:r>
      <w:r w:rsidRPr="000A4304">
        <w:rPr>
          <w:sz w:val="22"/>
        </w:rPr>
        <w:t xml:space="preserve">zicht op perineum, </w:t>
      </w:r>
      <w:r>
        <w:rPr>
          <w:sz w:val="22"/>
        </w:rPr>
        <w:t xml:space="preserve">hands off, </w:t>
      </w:r>
      <w:proofErr w:type="spellStart"/>
      <w:r w:rsidRPr="000A4304">
        <w:rPr>
          <w:sz w:val="22"/>
        </w:rPr>
        <w:t>schouderdys</w:t>
      </w:r>
      <w:proofErr w:type="spellEnd"/>
      <w:r>
        <w:rPr>
          <w:sz w:val="22"/>
        </w:rPr>
        <w:t xml:space="preserve">, slecht kind, bloedverlies en </w:t>
      </w:r>
      <w:proofErr w:type="spellStart"/>
      <w:r>
        <w:rPr>
          <w:sz w:val="22"/>
        </w:rPr>
        <w:t>fluxus</w:t>
      </w:r>
      <w:proofErr w:type="spellEnd"/>
      <w:r>
        <w:rPr>
          <w:sz w:val="22"/>
        </w:rPr>
        <w:t>.</w:t>
      </w:r>
      <w:r w:rsidR="006155DD">
        <w:rPr>
          <w:sz w:val="22"/>
        </w:rPr>
        <w:br/>
      </w:r>
      <w:r w:rsidRPr="006155DD">
        <w:rPr>
          <w:sz w:val="22"/>
        </w:rPr>
        <w:t>Uitkomsten specifiek voor watergeboorte, zie bijlage.</w:t>
      </w:r>
    </w:p>
    <w:p w14:paraId="6F1D9F8E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5E7EFAD4" w14:textId="2A3E75ED" w:rsidR="001C25F3" w:rsidRPr="006155DD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 w:rsidRPr="006155DD">
        <w:rPr>
          <w:sz w:val="22"/>
        </w:rPr>
        <w:t xml:space="preserve">Oefening baart kunst: Tips en trucs delen. </w:t>
      </w:r>
      <w:r w:rsidR="006155DD" w:rsidRPr="006155DD">
        <w:rPr>
          <w:b/>
          <w:sz w:val="22"/>
        </w:rPr>
        <w:t xml:space="preserve">(15 minuten) </w:t>
      </w:r>
    </w:p>
    <w:p w14:paraId="7376045E" w14:textId="77777777" w:rsidR="006155DD" w:rsidRDefault="006155DD" w:rsidP="006155DD">
      <w:pPr>
        <w:ind w:firstLine="708"/>
        <w:rPr>
          <w:sz w:val="22"/>
        </w:rPr>
      </w:pPr>
    </w:p>
    <w:p w14:paraId="486974C0" w14:textId="77777777" w:rsidR="001C25F3" w:rsidRDefault="001C25F3" w:rsidP="006155DD">
      <w:pPr>
        <w:ind w:left="708" w:firstLine="708"/>
        <w:rPr>
          <w:sz w:val="22"/>
        </w:rPr>
      </w:pPr>
      <w:r w:rsidRPr="001310E9">
        <w:rPr>
          <w:sz w:val="22"/>
        </w:rPr>
        <w:t xml:space="preserve">Voor elk probleem een oplossing. </w:t>
      </w:r>
    </w:p>
    <w:p w14:paraId="10B0CC82" w14:textId="77777777" w:rsidR="001C25F3" w:rsidRDefault="001C25F3" w:rsidP="006155DD">
      <w:pPr>
        <w:ind w:left="708" w:firstLine="708"/>
        <w:rPr>
          <w:sz w:val="22"/>
        </w:rPr>
      </w:pPr>
      <w:r>
        <w:rPr>
          <w:sz w:val="22"/>
        </w:rPr>
        <w:t>Casuïstiek en aandacht voor Arbeidsomstandigheden/houdingsbeperkingen.</w:t>
      </w:r>
    </w:p>
    <w:p w14:paraId="69A25A23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39928B24" w14:textId="77777777" w:rsidR="00292983" w:rsidRDefault="001C25F3" w:rsidP="006155DD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Belangrijkste dat je hebt geleerd? Aanbeveling aan jezelf? Wat is daarvoor nodig?</w:t>
      </w:r>
      <w:r w:rsidR="006155DD">
        <w:rPr>
          <w:sz w:val="22"/>
        </w:rPr>
        <w:t xml:space="preserve"> </w:t>
      </w:r>
    </w:p>
    <w:p w14:paraId="145D4DAE" w14:textId="45F0BA3F" w:rsidR="001C25F3" w:rsidRPr="006155DD" w:rsidRDefault="006155DD" w:rsidP="00292983">
      <w:pPr>
        <w:pStyle w:val="Lijstalinea"/>
        <w:rPr>
          <w:sz w:val="22"/>
        </w:rPr>
      </w:pPr>
      <w:bookmarkStart w:id="0" w:name="_GoBack"/>
      <w:bookmarkEnd w:id="0"/>
      <w:r w:rsidRPr="006155DD">
        <w:rPr>
          <w:b/>
          <w:sz w:val="22"/>
        </w:rPr>
        <w:t xml:space="preserve">(5 minuten) </w:t>
      </w:r>
      <w:r>
        <w:rPr>
          <w:b/>
          <w:sz w:val="22"/>
        </w:rPr>
        <w:br/>
      </w:r>
    </w:p>
    <w:p w14:paraId="5A79DAE2" w14:textId="31BC69A4" w:rsidR="001C25F3" w:rsidRDefault="001C25F3" w:rsidP="00032268">
      <w:pPr>
        <w:spacing w:after="200" w:line="276" w:lineRule="auto"/>
        <w:ind w:left="705" w:hanging="705"/>
        <w:rPr>
          <w:sz w:val="22"/>
        </w:rPr>
      </w:pPr>
      <w:r w:rsidRPr="00C864DF">
        <w:rPr>
          <w:b/>
          <w:sz w:val="22"/>
        </w:rPr>
        <w:t>NB:</w:t>
      </w:r>
      <w:r>
        <w:rPr>
          <w:sz w:val="22"/>
        </w:rPr>
        <w:t xml:space="preserve"> </w:t>
      </w:r>
      <w:r w:rsidR="00032268">
        <w:rPr>
          <w:sz w:val="22"/>
        </w:rPr>
        <w:tab/>
      </w:r>
      <w:r w:rsidRPr="00C864DF">
        <w:rPr>
          <w:i/>
          <w:sz w:val="22"/>
        </w:rPr>
        <w:t>Jullie ontvangen na de scholing digitaal het artikel over de watergeboorte en de eerste ademhaling van mij. Daarnaast ook digitaal het door jullie opgestelde document: Oefening baart kunst. Met praktische tips voor verloskundige en barende.</w:t>
      </w:r>
      <w:r>
        <w:rPr>
          <w:sz w:val="22"/>
        </w:rPr>
        <w:t xml:space="preserve"> </w:t>
      </w:r>
    </w:p>
    <w:p w14:paraId="0FCF05AB" w14:textId="77777777" w:rsidR="001C25F3" w:rsidRDefault="001C25F3" w:rsidP="001C25F3">
      <w:pPr>
        <w:spacing w:after="200" w:line="276" w:lineRule="auto"/>
        <w:rPr>
          <w:sz w:val="22"/>
        </w:rPr>
      </w:pPr>
    </w:p>
    <w:p w14:paraId="1419246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239533A5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59342DC0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1CBF538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88B3059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1ECA995B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5D69F56C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4F9275F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25683A02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2A86380B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7A20C540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563C1E7C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ABE5620" w14:textId="77777777" w:rsidR="006155DD" w:rsidRDefault="006155DD" w:rsidP="001C25F3">
      <w:pPr>
        <w:pStyle w:val="Lijstalinea"/>
        <w:ind w:left="0"/>
        <w:rPr>
          <w:sz w:val="22"/>
        </w:rPr>
      </w:pPr>
    </w:p>
    <w:p w14:paraId="2DEB0055" w14:textId="77777777" w:rsidR="001C25F3" w:rsidRDefault="001C25F3" w:rsidP="001C25F3">
      <w:pPr>
        <w:pStyle w:val="Lijstalinea"/>
        <w:ind w:left="0"/>
        <w:rPr>
          <w:rStyle w:val="Hyperlink"/>
          <w:b/>
          <w:sz w:val="22"/>
        </w:rPr>
      </w:pPr>
      <w:r w:rsidRPr="001C25F3">
        <w:rPr>
          <w:b/>
          <w:sz w:val="22"/>
        </w:rPr>
        <w:lastRenderedPageBreak/>
        <w:t xml:space="preserve">Resultaten uit (low risk vrouwen) onderzoek: </w:t>
      </w:r>
      <w:hyperlink r:id="rId5" w:history="1">
        <w:r w:rsidRPr="001C25F3">
          <w:rPr>
            <w:rStyle w:val="Hyperlink"/>
            <w:b/>
            <w:sz w:val="22"/>
          </w:rPr>
          <w:t>http://evidencebasedbirth.com/waterbirth/</w:t>
        </w:r>
      </w:hyperlink>
    </w:p>
    <w:p w14:paraId="02FAF261" w14:textId="77777777" w:rsidR="006155DD" w:rsidRPr="001C25F3" w:rsidRDefault="006155DD" w:rsidP="001C25F3">
      <w:pPr>
        <w:pStyle w:val="Lijstalinea"/>
        <w:ind w:left="0"/>
        <w:rPr>
          <w:b/>
          <w:sz w:val="22"/>
        </w:rPr>
      </w:pPr>
    </w:p>
    <w:p w14:paraId="2B7889FB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Hoger aantal spontane vaginale baringen, dus minder kunstverlossingen als VE en SC </w:t>
      </w:r>
    </w:p>
    <w:p w14:paraId="4A523880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Minder episiotomieën</w:t>
      </w:r>
    </w:p>
    <w:p w14:paraId="4F4E69EE" w14:textId="709863B9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</w:t>
      </w:r>
      <w:r w:rsidR="004523E0">
        <w:rPr>
          <w:sz w:val="22"/>
        </w:rPr>
        <w:t>ogelijk m</w:t>
      </w:r>
      <w:r>
        <w:rPr>
          <w:sz w:val="22"/>
        </w:rPr>
        <w:t>eer 1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en 2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</w:t>
      </w:r>
      <w:proofErr w:type="spellStart"/>
      <w:r>
        <w:rPr>
          <w:sz w:val="22"/>
        </w:rPr>
        <w:t>graads</w:t>
      </w:r>
      <w:proofErr w:type="spellEnd"/>
      <w:r>
        <w:rPr>
          <w:sz w:val="22"/>
        </w:rPr>
        <w:t xml:space="preserve"> rupturen</w:t>
      </w:r>
    </w:p>
    <w:p w14:paraId="0E42AAB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Mogelijk minder 3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en 4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</w:t>
      </w:r>
      <w:proofErr w:type="spellStart"/>
      <w:r>
        <w:rPr>
          <w:sz w:val="22"/>
        </w:rPr>
        <w:t>graads</w:t>
      </w:r>
      <w:proofErr w:type="spellEnd"/>
      <w:r>
        <w:rPr>
          <w:sz w:val="22"/>
        </w:rPr>
        <w:t xml:space="preserve"> rupturen</w:t>
      </w:r>
    </w:p>
    <w:p w14:paraId="2E9C5E30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Meer kans op een gaaf perineum</w:t>
      </w:r>
    </w:p>
    <w:p w14:paraId="3FD62F4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Minder vaak pijnstilling nodig</w:t>
      </w:r>
    </w:p>
    <w:p w14:paraId="16DFA5F6" w14:textId="1BADF9BB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In ba</w:t>
      </w:r>
      <w:r w:rsidR="009612F9">
        <w:rPr>
          <w:sz w:val="22"/>
        </w:rPr>
        <w:t>d bevallen</w:t>
      </w:r>
      <w:r w:rsidR="00B5680A">
        <w:rPr>
          <w:sz w:val="22"/>
        </w:rPr>
        <w:t xml:space="preserve"> geeft lagere</w:t>
      </w:r>
      <w:r>
        <w:rPr>
          <w:sz w:val="22"/>
        </w:rPr>
        <w:t xml:space="preserve"> pijnscores (dan in bed)</w:t>
      </w:r>
    </w:p>
    <w:p w14:paraId="1CEE7D9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 de bevalling herinneren vrouwen de bevalling als minder pijnlijk </w:t>
      </w:r>
    </w:p>
    <w:p w14:paraId="0454348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Na de bevalling lijkt de baring sneller te zijn gegaan</w:t>
      </w:r>
    </w:p>
    <w:p w14:paraId="2D6F63B4" w14:textId="371259E5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Resultaten over de lengte </w:t>
      </w:r>
      <w:r w:rsidR="003767BE">
        <w:rPr>
          <w:sz w:val="22"/>
        </w:rPr>
        <w:t xml:space="preserve">van de partus </w:t>
      </w:r>
      <w:r>
        <w:rPr>
          <w:sz w:val="22"/>
        </w:rPr>
        <w:t>zijn heel wisselend vergeleken met bed/bad</w:t>
      </w:r>
    </w:p>
    <w:p w14:paraId="2550A943" w14:textId="39FD6DF8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Mogelijk </w:t>
      </w:r>
      <w:r w:rsidR="000909C5">
        <w:rPr>
          <w:sz w:val="22"/>
        </w:rPr>
        <w:t>minder bloedverlies</w:t>
      </w:r>
    </w:p>
    <w:p w14:paraId="227A4403" w14:textId="77777777" w:rsidR="001C25F3" w:rsidRPr="003870B5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De baarkruk geeft twee maal zo vaak een HPP dan in bad</w:t>
      </w:r>
    </w:p>
    <w:p w14:paraId="478FE44E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87% neemt een verticale positie aan in bad</w:t>
      </w:r>
    </w:p>
    <w:p w14:paraId="76366D8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79% had een hands off bevalling, dus zorgverlener zit niet aan hoofd bij geboorte</w:t>
      </w:r>
    </w:p>
    <w:p w14:paraId="2114FB8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72% van de vrouwen zou weer voor deze methode kiezen t.o.v. 8,7 in bed</w:t>
      </w:r>
    </w:p>
    <w:p w14:paraId="3D0182DE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verschil in BB-functie na 6 maanden</w:t>
      </w:r>
    </w:p>
    <w:p w14:paraId="7E0653E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Zelfde perinatale sterfte cijfers</w:t>
      </w:r>
    </w:p>
    <w:p w14:paraId="53CE2CF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Bij doodgeboorte of sterfte was er geen correlatie met de watergeboorte, meerdere onderzoeken en grote aantallen!</w:t>
      </w:r>
    </w:p>
    <w:p w14:paraId="27A014C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Twee gevallen van de 4032 geboortes in water wel een correlatie met wateraspiratie</w:t>
      </w:r>
    </w:p>
    <w:p w14:paraId="4349618B" w14:textId="170812BA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</w:t>
      </w:r>
      <w:r w:rsidR="00B979A6">
        <w:rPr>
          <w:sz w:val="22"/>
        </w:rPr>
        <w:t>rschil in A/S bij 5 min, sommige studies geven hogere A/S aan</w:t>
      </w:r>
    </w:p>
    <w:p w14:paraId="712FF02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Veel verschil in opnames op NICU afdelingen maar grootste studie gaf aan minder opnames na </w:t>
      </w:r>
      <w:proofErr w:type="spellStart"/>
      <w:r>
        <w:rPr>
          <w:sz w:val="22"/>
        </w:rPr>
        <w:t>badbevallingen</w:t>
      </w:r>
      <w:proofErr w:type="spellEnd"/>
    </w:p>
    <w:p w14:paraId="571C0BA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Hogere Ph bij watergeboorte in twee studies en een geen verschil</w:t>
      </w:r>
    </w:p>
    <w:p w14:paraId="69F74A8C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verschil in </w:t>
      </w:r>
      <w:proofErr w:type="spellStart"/>
      <w:r>
        <w:rPr>
          <w:sz w:val="22"/>
        </w:rPr>
        <w:t>schouderdystocie</w:t>
      </w:r>
      <w:proofErr w:type="spellEnd"/>
    </w:p>
    <w:p w14:paraId="4EF3D0FF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Lager aantal infecties of idem aantal bij neonaat na </w:t>
      </w:r>
      <w:proofErr w:type="spellStart"/>
      <w:r>
        <w:rPr>
          <w:sz w:val="22"/>
        </w:rPr>
        <w:t>badbevalling</w:t>
      </w:r>
      <w:proofErr w:type="spellEnd"/>
    </w:p>
    <w:p w14:paraId="7AA5B54D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verschil in bacterieflora</w:t>
      </w:r>
    </w:p>
    <w:p w14:paraId="4229560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Mogelijk vaker een ns afscheuring, advies is rustig de baby boven water halen in plaats van met kracht en snelheid</w:t>
      </w:r>
    </w:p>
    <w:p w14:paraId="46D69C4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bewijs dat voor 4 cm het de baring kan vertragen</w:t>
      </w:r>
    </w:p>
    <w:p w14:paraId="3235C65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Er is geen </w:t>
      </w:r>
      <w:proofErr w:type="spellStart"/>
      <w:r>
        <w:rPr>
          <w:sz w:val="22"/>
        </w:rPr>
        <w:t>evidenced</w:t>
      </w:r>
      <w:proofErr w:type="spellEnd"/>
      <w:r>
        <w:rPr>
          <w:sz w:val="22"/>
        </w:rPr>
        <w:t xml:space="preserve"> ‘beste tijd’ om in bad te stappen</w:t>
      </w:r>
    </w:p>
    <w:p w14:paraId="540748E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</w:t>
      </w:r>
      <w:proofErr w:type="spellStart"/>
      <w:r>
        <w:rPr>
          <w:sz w:val="22"/>
        </w:rPr>
        <w:t>evidence</w:t>
      </w:r>
      <w:proofErr w:type="spellEnd"/>
      <w:r>
        <w:rPr>
          <w:sz w:val="22"/>
        </w:rPr>
        <w:t xml:space="preserve"> voor een partner in bad</w:t>
      </w:r>
    </w:p>
    <w:p w14:paraId="784D7F18" w14:textId="791BAEDB" w:rsidR="001C25F3" w:rsidRPr="00C31B3B" w:rsidRDefault="001C25F3" w:rsidP="00C31B3B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Water niet warmer dan 37,5 graag i.v.m. tachycardie bij baby</w:t>
      </w:r>
    </w:p>
    <w:p w14:paraId="5011C609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Warm water kan bij hypertensie de bloeddruk laten dalen</w:t>
      </w:r>
    </w:p>
    <w:p w14:paraId="54E72D19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</w:t>
      </w:r>
      <w:proofErr w:type="spellStart"/>
      <w:r>
        <w:rPr>
          <w:sz w:val="22"/>
        </w:rPr>
        <w:t>evidence</w:t>
      </w:r>
      <w:proofErr w:type="spellEnd"/>
      <w:r>
        <w:rPr>
          <w:sz w:val="22"/>
        </w:rPr>
        <w:t xml:space="preserve"> over de temperatuur regulatie van de baby</w:t>
      </w:r>
    </w:p>
    <w:p w14:paraId="43B9EC27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Zout in het water is nooit onderzocht</w:t>
      </w:r>
    </w:p>
    <w:p w14:paraId="4EA5665D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voor watergeboortes omdat ze negatieve ervaringen hebben met de reguliere zorg</w:t>
      </w:r>
      <w:r w:rsidRPr="005445B9">
        <w:rPr>
          <w:sz w:val="22"/>
        </w:rPr>
        <w:t xml:space="preserve"> met veel epi’</w:t>
      </w:r>
      <w:r>
        <w:rPr>
          <w:sz w:val="22"/>
        </w:rPr>
        <w:t xml:space="preserve">s, hoge SC </w:t>
      </w:r>
      <w:proofErr w:type="spellStart"/>
      <w:r>
        <w:rPr>
          <w:sz w:val="22"/>
        </w:rPr>
        <w:t>rates</w:t>
      </w:r>
      <w:proofErr w:type="spellEnd"/>
      <w:r>
        <w:rPr>
          <w:sz w:val="22"/>
        </w:rPr>
        <w:t xml:space="preserve">. Ze zetten zich hiertegen af. </w:t>
      </w:r>
    </w:p>
    <w:p w14:paraId="3A54E197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voor watergeboortes omdat ze hun eigen autonomie willen behouden, ze zetten zich af tegen de reguliere zorg</w:t>
      </w:r>
    </w:p>
    <w:p w14:paraId="655F359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met name watergeboortes als hun familie en partner er achter staat</w:t>
      </w:r>
    </w:p>
    <w:p w14:paraId="1097FCF6" w14:textId="5AFE7DE9" w:rsidR="001C25F3" w:rsidRDefault="00777C52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</w:t>
      </w:r>
      <w:r w:rsidR="001C25F3">
        <w:rPr>
          <w:sz w:val="22"/>
        </w:rPr>
        <w:t xml:space="preserve"> watergeboortes omdat het ze minder pijnlijk lijkt, meer ontspannen, meer in control en rustiger</w:t>
      </w:r>
    </w:p>
    <w:p w14:paraId="31D01CB2" w14:textId="77777777" w:rsidR="001C25F3" w:rsidRPr="005445B9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Vrouwen geven aan: Het ontspant, maakt gewichtloos, zich ondersteunt voelen door het warme water, verzachtend, zelf de baby aanpakken en gelijk bij zich houden, </w:t>
      </w:r>
    </w:p>
    <w:p w14:paraId="7821D6AF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Er zijn verschillende systemen die er voor zorgen dat een baby onder water geen adem gaat halen: huid zenuwen maken nog geen contact met de lucht, geen koude, chemische receptoren in de keel detecteren water en sluiten de luchtweg</w:t>
      </w:r>
    </w:p>
    <w:p w14:paraId="4535EB6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Onderzoek nodig naar hoe je hoeveelheid bloedverlies in bad schat</w:t>
      </w:r>
    </w:p>
    <w:p w14:paraId="323E82E7" w14:textId="74E8CC21" w:rsidR="00292CD2" w:rsidRPr="006155DD" w:rsidRDefault="001C25F3" w:rsidP="006155DD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Meer onderzoek naar watergeboortes vergeleken met andere groepen</w:t>
      </w:r>
    </w:p>
    <w:sectPr w:rsidR="00292CD2" w:rsidRPr="006155DD" w:rsidSect="00007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9E6"/>
    <w:multiLevelType w:val="hybridMultilevel"/>
    <w:tmpl w:val="759C8050"/>
    <w:lvl w:ilvl="0" w:tplc="FC2CB38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F2C"/>
    <w:multiLevelType w:val="hybridMultilevel"/>
    <w:tmpl w:val="3604C886"/>
    <w:lvl w:ilvl="0" w:tplc="95B857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3"/>
    <w:rsid w:val="00007A80"/>
    <w:rsid w:val="00032268"/>
    <w:rsid w:val="000909C5"/>
    <w:rsid w:val="001C25F3"/>
    <w:rsid w:val="00292983"/>
    <w:rsid w:val="00292CD2"/>
    <w:rsid w:val="003767BE"/>
    <w:rsid w:val="0043242B"/>
    <w:rsid w:val="004523E0"/>
    <w:rsid w:val="00593F80"/>
    <w:rsid w:val="006155DD"/>
    <w:rsid w:val="00777C52"/>
    <w:rsid w:val="009612F9"/>
    <w:rsid w:val="00B30458"/>
    <w:rsid w:val="00B5680A"/>
    <w:rsid w:val="00B979A6"/>
    <w:rsid w:val="00C31B3B"/>
    <w:rsid w:val="00C864DF"/>
    <w:rsid w:val="00C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5F3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C25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25F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5F3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29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98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idencebasedbirth.com/waterbi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Maaren</dc:creator>
  <cp:keywords/>
  <dc:description/>
  <cp:lastModifiedBy>Melisa Jongkind</cp:lastModifiedBy>
  <cp:revision>14</cp:revision>
  <cp:lastPrinted>2017-01-23T07:49:00Z</cp:lastPrinted>
  <dcterms:created xsi:type="dcterms:W3CDTF">2016-09-18T17:24:00Z</dcterms:created>
  <dcterms:modified xsi:type="dcterms:W3CDTF">2017-01-23T07:54:00Z</dcterms:modified>
</cp:coreProperties>
</file>